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16" w:rsidRPr="005F042F" w:rsidRDefault="00013D16" w:rsidP="00013D16">
      <w:pPr>
        <w:jc w:val="center"/>
        <w:rPr>
          <w:b/>
          <w:sz w:val="28"/>
          <w:szCs w:val="28"/>
        </w:rPr>
      </w:pPr>
      <w:r w:rsidRPr="005F042F">
        <w:rPr>
          <w:b/>
          <w:sz w:val="28"/>
          <w:szCs w:val="28"/>
        </w:rPr>
        <w:t xml:space="preserve">Перечень планируемых проверок </w:t>
      </w:r>
      <w:r>
        <w:rPr>
          <w:b/>
          <w:sz w:val="28"/>
          <w:szCs w:val="28"/>
        </w:rPr>
        <w:t>Татарстанстата</w:t>
      </w:r>
    </w:p>
    <w:p w:rsidR="00013D16" w:rsidRPr="005F042F" w:rsidRDefault="00013D16" w:rsidP="00013D16">
      <w:pPr>
        <w:jc w:val="center"/>
        <w:rPr>
          <w:b/>
          <w:sz w:val="28"/>
          <w:szCs w:val="28"/>
        </w:rPr>
      </w:pPr>
      <w:r w:rsidRPr="005F042F">
        <w:rPr>
          <w:b/>
          <w:sz w:val="28"/>
          <w:szCs w:val="28"/>
        </w:rPr>
        <w:t>контрольно-надзорными органами в 201</w:t>
      </w:r>
      <w:r w:rsidR="00AD63D0">
        <w:rPr>
          <w:b/>
          <w:sz w:val="28"/>
          <w:szCs w:val="28"/>
        </w:rPr>
        <w:t>9</w:t>
      </w:r>
      <w:r w:rsidRPr="005F042F">
        <w:rPr>
          <w:b/>
          <w:sz w:val="28"/>
          <w:szCs w:val="28"/>
        </w:rPr>
        <w:t xml:space="preserve"> году  </w:t>
      </w:r>
    </w:p>
    <w:p w:rsidR="00013D16" w:rsidRPr="005F042F" w:rsidRDefault="00013D16" w:rsidP="00013D16">
      <w:pPr>
        <w:jc w:val="center"/>
      </w:pPr>
    </w:p>
    <w:p w:rsidR="002300B0" w:rsidRDefault="002300B0" w:rsidP="002300B0">
      <w:pPr>
        <w:pStyle w:val="a3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733"/>
        <w:gridCol w:w="2344"/>
        <w:gridCol w:w="1839"/>
        <w:gridCol w:w="2578"/>
      </w:tblGrid>
      <w:tr w:rsidR="00013D16" w:rsidRPr="00013D16" w:rsidTr="00013D16">
        <w:tc>
          <w:tcPr>
            <w:tcW w:w="427" w:type="pct"/>
            <w:shd w:val="clear" w:color="auto" w:fill="auto"/>
            <w:vAlign w:val="center"/>
          </w:tcPr>
          <w:p w:rsid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№</w:t>
            </w:r>
          </w:p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13D1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13D1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Дата</w:t>
            </w:r>
          </w:p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Цели и предмет проверки</w:t>
            </w:r>
          </w:p>
        </w:tc>
      </w:tr>
      <w:tr w:rsidR="00013D16" w:rsidRPr="00013D16" w:rsidTr="00013D16">
        <w:tc>
          <w:tcPr>
            <w:tcW w:w="427" w:type="pct"/>
            <w:shd w:val="clear" w:color="auto" w:fill="auto"/>
          </w:tcPr>
          <w:p w:rsidR="00013D16" w:rsidRPr="00AD63D0" w:rsidRDefault="00013D16" w:rsidP="00AD63D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1</w:t>
            </w:r>
            <w:r w:rsidR="00AD63D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33" w:type="pct"/>
            <w:shd w:val="clear" w:color="auto" w:fill="auto"/>
          </w:tcPr>
          <w:p w:rsidR="00013D16" w:rsidRPr="00013D16" w:rsidRDefault="00AD63D0" w:rsidP="00AD63D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Март-апрель</w:t>
            </w:r>
            <w:r w:rsidR="00013D16" w:rsidRPr="00013D16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9</w:t>
            </w:r>
            <w:r w:rsidR="00013D16" w:rsidRPr="00013D1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62" w:type="pct"/>
            <w:shd w:val="clear" w:color="auto" w:fill="auto"/>
          </w:tcPr>
          <w:p w:rsidR="00013D16" w:rsidRPr="00013D16" w:rsidRDefault="00AD63D0" w:rsidP="00013D1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Счетная палата Российской Федерации</w:t>
            </w:r>
          </w:p>
        </w:tc>
        <w:tc>
          <w:tcPr>
            <w:tcW w:w="990" w:type="pct"/>
            <w:shd w:val="clear" w:color="auto" w:fill="auto"/>
          </w:tcPr>
          <w:p w:rsidR="00013D16" w:rsidRPr="00013D16" w:rsidRDefault="00013D16" w:rsidP="00013D16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13D16">
              <w:rPr>
                <w:color w:val="000000"/>
                <w:sz w:val="24"/>
                <w:szCs w:val="24"/>
              </w:rPr>
              <w:t>Выездная</w:t>
            </w:r>
          </w:p>
        </w:tc>
        <w:tc>
          <w:tcPr>
            <w:tcW w:w="1388" w:type="pct"/>
            <w:shd w:val="clear" w:color="auto" w:fill="auto"/>
          </w:tcPr>
          <w:p w:rsidR="00013D16" w:rsidRPr="00013D16" w:rsidRDefault="00AD63D0" w:rsidP="00013D16">
            <w:pPr>
              <w:pStyle w:val="a3"/>
              <w:rPr>
                <w:color w:val="000000"/>
                <w:sz w:val="24"/>
                <w:szCs w:val="24"/>
              </w:rPr>
            </w:pPr>
            <w:bookmarkStart w:id="0" w:name="_GoBack"/>
            <w:r>
              <w:rPr>
                <w:color w:val="000000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color w:val="000000"/>
                <w:sz w:val="24"/>
                <w:szCs w:val="24"/>
              </w:rPr>
              <w:t>использования средств займа Международного банка реконструкции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реализацию проекта № 4867-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color w:val="000000"/>
                <w:sz w:val="24"/>
                <w:szCs w:val="24"/>
              </w:rPr>
              <w:t xml:space="preserve"> «Развитие системы государственной статистики-2»</w:t>
            </w:r>
            <w:r>
              <w:rPr>
                <w:color w:val="000000"/>
                <w:sz w:val="24"/>
                <w:szCs w:val="24"/>
              </w:rPr>
              <w:t xml:space="preserve"> в 2008-2018 годах</w:t>
            </w:r>
            <w:bookmarkEnd w:id="0"/>
          </w:p>
        </w:tc>
      </w:tr>
    </w:tbl>
    <w:p w:rsidR="002300B0" w:rsidRPr="00AB4364" w:rsidRDefault="002300B0" w:rsidP="002300B0">
      <w:pPr>
        <w:pStyle w:val="a3"/>
        <w:rPr>
          <w:color w:val="000000"/>
          <w:sz w:val="16"/>
          <w:szCs w:val="16"/>
        </w:rPr>
      </w:pPr>
    </w:p>
    <w:p w:rsidR="001A2583" w:rsidRDefault="001A2583"/>
    <w:sectPr w:rsidR="001A2583" w:rsidSect="001B5B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B0"/>
    <w:rsid w:val="00013D16"/>
    <w:rsid w:val="001A2583"/>
    <w:rsid w:val="002300B0"/>
    <w:rsid w:val="005914DE"/>
    <w:rsid w:val="00A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0B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300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0B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300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Ирина Владимировна</dc:creator>
  <cp:lastModifiedBy>Каюмова Ирина Владимировна</cp:lastModifiedBy>
  <cp:revision>2</cp:revision>
  <dcterms:created xsi:type="dcterms:W3CDTF">2019-04-16T10:32:00Z</dcterms:created>
  <dcterms:modified xsi:type="dcterms:W3CDTF">2019-04-16T10:32:00Z</dcterms:modified>
</cp:coreProperties>
</file>